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8C3439">
        <w:rPr>
          <w:rFonts w:ascii="Arial" w:hAnsi="Arial" w:cs="Arial"/>
          <w:b/>
          <w:color w:val="000000"/>
          <w:sz w:val="22"/>
          <w:szCs w:val="28"/>
        </w:rPr>
        <w:t>20.01.32</w:t>
      </w:r>
      <w:r w:rsidR="00756BC6">
        <w:rPr>
          <w:rFonts w:ascii="Arial" w:hAnsi="Arial" w:cs="Arial"/>
          <w:b/>
          <w:color w:val="000000"/>
          <w:sz w:val="22"/>
          <w:szCs w:val="28"/>
        </w:rPr>
        <w:t xml:space="preserve"> </w:t>
      </w:r>
      <w:r w:rsidR="008C3439">
        <w:rPr>
          <w:rFonts w:ascii="Arial" w:hAnsi="Arial" w:cs="Arial"/>
          <w:b/>
          <w:color w:val="000000"/>
          <w:sz w:val="22"/>
          <w:szCs w:val="28"/>
        </w:rPr>
        <w:t>Medicinali diversi da quelli alla voce 20.01.31</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A30EA1">
        <w:rPr>
          <w:rFonts w:ascii="Arial" w:hAnsi="Arial" w:cs="Arial"/>
          <w:b/>
          <w:color w:val="000000"/>
          <w:sz w:val="22"/>
          <w:szCs w:val="28"/>
        </w:rPr>
        <w:t xml:space="preserve"> CIGBBBBE8EAFF2</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853DE4">
        <w:rPr>
          <w:rFonts w:ascii="Arial" w:hAnsi="Arial" w:cs="Arial"/>
          <w:sz w:val="20"/>
          <w:szCs w:val="22"/>
        </w:rPr>
        <w:t>20.01.32Medicinali diversi da quelli alla voce 20.01.31</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8C3439" w:rsidP="00CC0D22">
            <w:pPr>
              <w:jc w:val="center"/>
              <w:rPr>
                <w:rFonts w:ascii="Calibri" w:hAnsi="Calibri" w:cs="Arial"/>
                <w:b/>
                <w:bCs/>
                <w:color w:val="000000"/>
                <w:sz w:val="16"/>
                <w:szCs w:val="16"/>
              </w:rPr>
            </w:pPr>
            <w:r>
              <w:rPr>
                <w:rFonts w:ascii="Calibri" w:hAnsi="Calibri" w:cs="Arial"/>
                <w:b/>
                <w:bCs/>
                <w:color w:val="000000"/>
                <w:sz w:val="16"/>
                <w:szCs w:val="16"/>
              </w:rPr>
              <w:t>20.01.32</w:t>
            </w:r>
          </w:p>
        </w:tc>
        <w:tc>
          <w:tcPr>
            <w:tcW w:w="1220" w:type="pct"/>
            <w:shd w:val="clear" w:color="auto" w:fill="CCCCCC"/>
            <w:vAlign w:val="center"/>
          </w:tcPr>
          <w:p w:rsidR="00E34F6F" w:rsidRPr="005B7CE8" w:rsidRDefault="008C3439" w:rsidP="008C3439">
            <w:pPr>
              <w:jc w:val="center"/>
              <w:rPr>
                <w:rFonts w:ascii="Calibri" w:hAnsi="Calibri" w:cs="Arial"/>
                <w:b/>
                <w:color w:val="000000"/>
                <w:sz w:val="16"/>
                <w:szCs w:val="16"/>
              </w:rPr>
            </w:pPr>
            <w:r>
              <w:rPr>
                <w:rFonts w:ascii="Calibri" w:hAnsi="Calibri" w:cs="Arial"/>
                <w:b/>
                <w:color w:val="000000"/>
                <w:sz w:val="16"/>
                <w:szCs w:val="16"/>
              </w:rPr>
              <w:t>Medicinali diversi da quelli di cui alla voce 20.01.31</w:t>
            </w:r>
            <w:r w:rsidR="00A348CA">
              <w:rPr>
                <w:rFonts w:ascii="Calibri" w:hAnsi="Calibri" w:cs="Arial"/>
                <w:b/>
                <w:color w:val="000000"/>
                <w:sz w:val="16"/>
                <w:szCs w:val="16"/>
              </w:rPr>
              <w:t xml:space="preserve"> </w:t>
            </w:r>
          </w:p>
        </w:tc>
        <w:tc>
          <w:tcPr>
            <w:tcW w:w="681" w:type="pct"/>
            <w:shd w:val="clear" w:color="auto" w:fill="CCCCCC"/>
            <w:vAlign w:val="center"/>
            <w:hideMark/>
          </w:tcPr>
          <w:p w:rsidR="008C3439" w:rsidRDefault="008C3439" w:rsidP="0006016C">
            <w:pPr>
              <w:jc w:val="center"/>
              <w:rPr>
                <w:rFonts w:ascii="Calibri" w:hAnsi="Calibri" w:cs="Arial"/>
                <w:b/>
                <w:color w:val="000000"/>
                <w:sz w:val="16"/>
                <w:szCs w:val="16"/>
              </w:rPr>
            </w:pPr>
          </w:p>
          <w:p w:rsidR="008C3439" w:rsidRDefault="008C3439" w:rsidP="0006016C">
            <w:pPr>
              <w:jc w:val="center"/>
              <w:rPr>
                <w:rFonts w:ascii="Calibri" w:hAnsi="Calibri" w:cs="Arial"/>
                <w:b/>
                <w:color w:val="000000"/>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1,00</w:t>
            </w:r>
            <w:r w:rsidRPr="00C923F7">
              <w:rPr>
                <w:rFonts w:ascii="Calibri" w:hAnsi="Calibri" w:cs="Arial"/>
                <w:b/>
                <w:color w:val="000000"/>
                <w:sz w:val="16"/>
                <w:szCs w:val="16"/>
              </w:rPr>
              <w:t>/kg.</w:t>
            </w:r>
          </w:p>
          <w:p w:rsidR="00E34F6F" w:rsidRPr="005B7CE8" w:rsidRDefault="0006016C" w:rsidP="0006016C">
            <w:pPr>
              <w:jc w:val="center"/>
              <w:rPr>
                <w:rFonts w:ascii="Calibri" w:hAnsi="Calibri" w:cs="Arial"/>
                <w:b/>
                <w:color w:val="000000"/>
                <w:sz w:val="16"/>
                <w:szCs w:val="16"/>
              </w:rPr>
            </w:pPr>
            <w:r w:rsidRPr="005B7CE8">
              <w:rPr>
                <w:rFonts w:ascii="Calibri" w:hAnsi="Calibri" w:cs="Arial"/>
                <w:b/>
                <w:color w:val="000000"/>
                <w:sz w:val="16"/>
                <w:szCs w:val="16"/>
              </w:rPr>
              <w:t>.</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8C3439" w:rsidRPr="005B7CE8" w:rsidTr="0054193A">
        <w:trPr>
          <w:trHeight w:val="510"/>
        </w:trPr>
        <w:tc>
          <w:tcPr>
            <w:tcW w:w="728" w:type="pct"/>
            <w:shd w:val="clear" w:color="auto" w:fill="BFBFBF"/>
            <w:vAlign w:val="center"/>
            <w:hideMark/>
          </w:tcPr>
          <w:p w:rsidR="008C3439" w:rsidRPr="005B7CE8" w:rsidRDefault="008C3439" w:rsidP="008C3439">
            <w:pPr>
              <w:jc w:val="center"/>
              <w:rPr>
                <w:rFonts w:ascii="Calibri" w:hAnsi="Calibri" w:cs="Arial"/>
                <w:b/>
                <w:bCs/>
                <w:color w:val="000000"/>
                <w:sz w:val="16"/>
                <w:szCs w:val="16"/>
              </w:rPr>
            </w:pPr>
            <w:r>
              <w:rPr>
                <w:rFonts w:ascii="Calibri" w:hAnsi="Calibri" w:cs="Arial"/>
                <w:b/>
                <w:bCs/>
                <w:color w:val="000000"/>
                <w:sz w:val="16"/>
                <w:szCs w:val="16"/>
              </w:rPr>
              <w:t>20.01.32</w:t>
            </w:r>
          </w:p>
        </w:tc>
        <w:tc>
          <w:tcPr>
            <w:tcW w:w="1220" w:type="pct"/>
            <w:shd w:val="clear" w:color="auto" w:fill="BFBFBF"/>
            <w:vAlign w:val="center"/>
          </w:tcPr>
          <w:p w:rsidR="008C3439" w:rsidRPr="005B7CE8" w:rsidRDefault="008C3439" w:rsidP="008C3439">
            <w:pPr>
              <w:jc w:val="center"/>
              <w:rPr>
                <w:rFonts w:ascii="Calibri" w:hAnsi="Calibri" w:cs="Arial"/>
                <w:b/>
                <w:color w:val="000000"/>
                <w:sz w:val="16"/>
                <w:szCs w:val="16"/>
              </w:rPr>
            </w:pPr>
            <w:r>
              <w:rPr>
                <w:rFonts w:ascii="Calibri" w:hAnsi="Calibri" w:cs="Arial"/>
                <w:b/>
                <w:color w:val="000000"/>
                <w:sz w:val="16"/>
                <w:szCs w:val="16"/>
              </w:rPr>
              <w:t>Medicinali diversi da quelli di cui alla voce 20.01.31</w:t>
            </w:r>
          </w:p>
        </w:tc>
        <w:tc>
          <w:tcPr>
            <w:tcW w:w="681" w:type="pct"/>
            <w:shd w:val="clear" w:color="auto" w:fill="BFBFBF"/>
            <w:hideMark/>
          </w:tcPr>
          <w:p w:rsidR="008C3439" w:rsidRPr="005B7CE8" w:rsidRDefault="008C3439" w:rsidP="008C3439">
            <w:pPr>
              <w:jc w:val="center"/>
              <w:rPr>
                <w:rFonts w:ascii="Calibri" w:hAnsi="Calibri" w:cs="Arial"/>
                <w:b/>
                <w:color w:val="000000"/>
                <w:sz w:val="16"/>
                <w:szCs w:val="16"/>
              </w:rPr>
            </w:pPr>
          </w:p>
          <w:p w:rsidR="008C3439" w:rsidRPr="005B7CE8" w:rsidRDefault="008C3439" w:rsidP="008C3439">
            <w:pPr>
              <w:jc w:val="center"/>
              <w:rPr>
                <w:rFonts w:ascii="Calibri" w:hAnsi="Calibri"/>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tc>
        <w:tc>
          <w:tcPr>
            <w:tcW w:w="745" w:type="pct"/>
          </w:tcPr>
          <w:p w:rsidR="008C3439" w:rsidRPr="005B7CE8" w:rsidRDefault="008C3439" w:rsidP="008C3439">
            <w:pPr>
              <w:jc w:val="center"/>
              <w:rPr>
                <w:rFonts w:ascii="Calibri" w:hAnsi="Calibri" w:cs="Arial"/>
                <w:b/>
                <w:color w:val="000000"/>
                <w:sz w:val="16"/>
                <w:szCs w:val="16"/>
              </w:rPr>
            </w:pPr>
          </w:p>
        </w:tc>
        <w:tc>
          <w:tcPr>
            <w:tcW w:w="1626" w:type="pct"/>
          </w:tcPr>
          <w:p w:rsidR="008C3439" w:rsidRDefault="008C3439" w:rsidP="008C3439">
            <w:pPr>
              <w:jc w:val="center"/>
              <w:rPr>
                <w:rFonts w:ascii="Calibri" w:hAnsi="Calibri" w:cs="Arial"/>
                <w:b/>
                <w:color w:val="000000"/>
                <w:sz w:val="14"/>
                <w:szCs w:val="16"/>
              </w:rPr>
            </w:pPr>
          </w:p>
          <w:p w:rsidR="008C3439" w:rsidRDefault="008C3439" w:rsidP="008C3439">
            <w:pPr>
              <w:rPr>
                <w:rFonts w:ascii="Calibri" w:hAnsi="Calibri" w:cs="Arial"/>
                <w:sz w:val="14"/>
                <w:szCs w:val="16"/>
              </w:rPr>
            </w:pPr>
          </w:p>
          <w:p w:rsidR="008C3439" w:rsidRPr="00CC4A02" w:rsidRDefault="008C3439" w:rsidP="008C3439">
            <w:pPr>
              <w:tabs>
                <w:tab w:val="left" w:pos="1020"/>
              </w:tabs>
              <w:rPr>
                <w:rFonts w:ascii="Calibri" w:hAnsi="Calibri" w:cs="Arial"/>
                <w:sz w:val="14"/>
                <w:szCs w:val="16"/>
              </w:rPr>
            </w:pPr>
            <w:r>
              <w:rPr>
                <w:rFonts w:ascii="Calibri" w:hAnsi="Calibri" w:cs="Arial"/>
                <w:sz w:val="14"/>
                <w:szCs w:val="16"/>
              </w:rPr>
              <w:tab/>
            </w:r>
          </w:p>
        </w:tc>
      </w:tr>
      <w:tr w:rsidR="008C3439" w:rsidRPr="005B7CE8" w:rsidTr="0054193A">
        <w:trPr>
          <w:trHeight w:val="510"/>
        </w:trPr>
        <w:tc>
          <w:tcPr>
            <w:tcW w:w="728" w:type="pct"/>
            <w:shd w:val="clear" w:color="auto" w:fill="BFBFBF"/>
            <w:vAlign w:val="center"/>
          </w:tcPr>
          <w:p w:rsidR="008C3439" w:rsidRDefault="008C3439" w:rsidP="008C3439">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8C3439" w:rsidRPr="005B7CE8" w:rsidRDefault="008C3439" w:rsidP="008C3439">
            <w:pPr>
              <w:jc w:val="center"/>
              <w:rPr>
                <w:rFonts w:ascii="Calibri" w:hAnsi="Calibri" w:cs="Arial"/>
                <w:b/>
                <w:color w:val="000000"/>
                <w:sz w:val="14"/>
                <w:szCs w:val="16"/>
              </w:rPr>
            </w:pPr>
          </w:p>
        </w:tc>
      </w:tr>
      <w:tr w:rsidR="008C3439" w:rsidRPr="005B7CE8" w:rsidTr="0054193A">
        <w:trPr>
          <w:trHeight w:val="510"/>
        </w:trPr>
        <w:tc>
          <w:tcPr>
            <w:tcW w:w="728" w:type="pct"/>
            <w:shd w:val="clear" w:color="auto" w:fill="BFBFBF"/>
            <w:vAlign w:val="center"/>
          </w:tcPr>
          <w:p w:rsidR="008C3439" w:rsidRDefault="008C3439" w:rsidP="008C3439">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8C3439" w:rsidRDefault="008C3439" w:rsidP="008C3439">
            <w:pPr>
              <w:jc w:val="center"/>
              <w:rPr>
                <w:rFonts w:ascii="Calibri" w:hAnsi="Calibri" w:cs="Arial"/>
                <w:b/>
                <w:color w:val="000000"/>
                <w:sz w:val="14"/>
                <w:szCs w:val="16"/>
              </w:rPr>
            </w:pPr>
          </w:p>
          <w:p w:rsidR="008C3439" w:rsidRPr="005B7CE8" w:rsidRDefault="008C3439" w:rsidP="008C3439">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2336" behindDoc="0" locked="0" layoutInCell="1" allowOverlap="1" wp14:anchorId="44ED0DF5" wp14:editId="553D5010">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AFF83" id="Rettangolo 1" o:spid="_x0000_s1026" style="position:absolute;margin-left:.7pt;margin-top:-1pt;width:9.4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6016C"/>
    <w:rsid w:val="000920F7"/>
    <w:rsid w:val="00125D07"/>
    <w:rsid w:val="001C0F0A"/>
    <w:rsid w:val="00634A2B"/>
    <w:rsid w:val="00756BC6"/>
    <w:rsid w:val="00853DE4"/>
    <w:rsid w:val="008C3439"/>
    <w:rsid w:val="00A30EA1"/>
    <w:rsid w:val="00A348CA"/>
    <w:rsid w:val="00A37055"/>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2E0C8"/>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461</Words>
  <Characters>2628</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11</cp:revision>
  <dcterms:created xsi:type="dcterms:W3CDTF">2025-04-01T10:42:00Z</dcterms:created>
  <dcterms:modified xsi:type="dcterms:W3CDTF">2026-05-21T06:06:00Z</dcterms:modified>
</cp:coreProperties>
</file>